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5A4FCC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Wednesday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>
        <w:rPr>
          <w:rFonts w:asciiTheme="majorHAnsi" w:hAnsiTheme="majorHAnsi" w:cs="Times New Roman"/>
          <w:sz w:val="28"/>
          <w:szCs w:val="28"/>
        </w:rPr>
        <w:t>January</w:t>
      </w:r>
      <w:r w:rsidR="00822DAC">
        <w:rPr>
          <w:rFonts w:asciiTheme="majorHAnsi" w:hAnsiTheme="majorHAnsi" w:cs="Times New Roman"/>
          <w:sz w:val="28"/>
          <w:szCs w:val="28"/>
        </w:rPr>
        <w:t xml:space="preserve"> </w:t>
      </w:r>
      <w:r w:rsidR="00BE03EA">
        <w:rPr>
          <w:rFonts w:asciiTheme="majorHAnsi" w:hAnsiTheme="majorHAnsi" w:cs="Times New Roman"/>
          <w:sz w:val="28"/>
          <w:szCs w:val="28"/>
        </w:rPr>
        <w:t>11</w:t>
      </w:r>
      <w:r>
        <w:rPr>
          <w:rFonts w:asciiTheme="majorHAnsi" w:hAnsiTheme="majorHAnsi" w:cs="Times New Roman"/>
          <w:sz w:val="28"/>
          <w:szCs w:val="28"/>
        </w:rPr>
        <w:t>, 2017</w:t>
      </w:r>
      <w:bookmarkStart w:id="0" w:name="_GoBack"/>
      <w:bookmarkEnd w:id="0"/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5A4FCC">
        <w:rPr>
          <w:rFonts w:asciiTheme="majorHAnsi" w:hAnsiTheme="majorHAnsi" w:cs="Times New Roman"/>
          <w:sz w:val="24"/>
          <w:szCs w:val="24"/>
        </w:rPr>
        <w:t>November 30</w:t>
      </w:r>
      <w:r w:rsidR="008B2FC6">
        <w:rPr>
          <w:rFonts w:asciiTheme="majorHAnsi" w:hAnsiTheme="majorHAnsi" w:cs="Times New Roman"/>
          <w:sz w:val="24"/>
          <w:szCs w:val="24"/>
        </w:rPr>
        <w:t>, 2016</w:t>
      </w:r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6D943E16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2017-01-09T15:58:00Z</dcterms:created>
  <dcterms:modified xsi:type="dcterms:W3CDTF">2017-01-09T15:58:00Z</dcterms:modified>
</cp:coreProperties>
</file>